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0640F" w14:textId="45B62E4D" w:rsidR="00B142E8" w:rsidRPr="00D20F16" w:rsidRDefault="00B142E8" w:rsidP="00D20F16">
      <w:pPr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D20F16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University of Chicago </w:t>
      </w:r>
      <w:r w:rsidR="00C15653" w:rsidRPr="00D20F16">
        <w:rPr>
          <w:rFonts w:ascii="Calibri" w:hAnsi="Calibri" w:cs="Calibri"/>
          <w:b/>
          <w:bCs/>
          <w:color w:val="000000" w:themeColor="text1"/>
          <w:sz w:val="22"/>
          <w:szCs w:val="22"/>
        </w:rPr>
        <w:t>202</w:t>
      </w:r>
      <w:r w:rsidR="00D20F16" w:rsidRPr="00D20F16">
        <w:rPr>
          <w:rFonts w:ascii="Calibri" w:hAnsi="Calibri" w:cs="Calibri"/>
          <w:b/>
          <w:bCs/>
          <w:color w:val="000000" w:themeColor="text1"/>
          <w:sz w:val="22"/>
          <w:szCs w:val="22"/>
        </w:rPr>
        <w:t>5</w:t>
      </w:r>
      <w:r w:rsidR="00C15653" w:rsidRPr="00D20F16">
        <w:rPr>
          <w:rFonts w:ascii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00D20F16">
        <w:rPr>
          <w:rFonts w:ascii="Calibri" w:hAnsi="Calibri" w:cs="Calibri"/>
          <w:b/>
          <w:bCs/>
          <w:color w:val="000000" w:themeColor="text1"/>
          <w:sz w:val="22"/>
          <w:szCs w:val="22"/>
        </w:rPr>
        <w:t>Juneteenth Celebration</w:t>
      </w:r>
    </w:p>
    <w:p w14:paraId="36D6FFEE" w14:textId="77777777" w:rsidR="00B142E8" w:rsidRPr="00D20F16" w:rsidRDefault="00B142E8" w:rsidP="00D20F16">
      <w:pPr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</w:p>
    <w:p w14:paraId="0B0B3521" w14:textId="12147740" w:rsidR="00BB51D7" w:rsidRPr="00D20F16" w:rsidRDefault="00BB51D7" w:rsidP="00D20F16">
      <w:pPr>
        <w:rPr>
          <w:rFonts w:ascii="Calibri" w:hAnsi="Calibri" w:cs="Calibri"/>
          <w:color w:val="000000" w:themeColor="text1"/>
          <w:sz w:val="22"/>
          <w:szCs w:val="22"/>
          <w:u w:val="single"/>
        </w:rPr>
      </w:pPr>
      <w:r w:rsidRPr="00D20F16">
        <w:rPr>
          <w:rFonts w:ascii="Calibri" w:hAnsi="Calibri" w:cs="Calibri"/>
          <w:color w:val="000000" w:themeColor="text1"/>
          <w:sz w:val="22"/>
          <w:szCs w:val="22"/>
          <w:u w:val="single"/>
        </w:rPr>
        <w:t xml:space="preserve">Application </w:t>
      </w:r>
      <w:r w:rsidR="007851E1" w:rsidRPr="00D20F16">
        <w:rPr>
          <w:rFonts w:ascii="Calibri" w:hAnsi="Calibri" w:cs="Calibri"/>
          <w:color w:val="000000" w:themeColor="text1"/>
          <w:sz w:val="22"/>
          <w:szCs w:val="22"/>
          <w:u w:val="single"/>
        </w:rPr>
        <w:t>prompts</w:t>
      </w:r>
      <w:r w:rsidRPr="00D20F16">
        <w:rPr>
          <w:rFonts w:ascii="Calibri" w:hAnsi="Calibri" w:cs="Calibri"/>
          <w:color w:val="000000" w:themeColor="text1"/>
          <w:sz w:val="22"/>
          <w:szCs w:val="22"/>
          <w:u w:val="single"/>
        </w:rPr>
        <w:t>:</w:t>
      </w:r>
    </w:p>
    <w:p w14:paraId="4801E99C" w14:textId="77777777" w:rsidR="00BB51D7" w:rsidRPr="00D20F16" w:rsidRDefault="00BB51D7" w:rsidP="00D20F16">
      <w:pPr>
        <w:numPr>
          <w:ilvl w:val="0"/>
          <w:numId w:val="1"/>
        </w:numPr>
        <w:spacing w:line="408" w:lineRule="atLeast"/>
        <w:ind w:left="360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D20F16">
        <w:rPr>
          <w:rFonts w:ascii="Calibri" w:eastAsia="Times New Roman" w:hAnsi="Calibri" w:cs="Calibri"/>
          <w:color w:val="000000" w:themeColor="text1"/>
          <w:sz w:val="22"/>
          <w:szCs w:val="22"/>
          <w:bdr w:val="none" w:sz="0" w:space="0" w:color="auto" w:frame="1"/>
        </w:rPr>
        <w:t>Title of proposal</w:t>
      </w:r>
    </w:p>
    <w:p w14:paraId="0C6BEF79" w14:textId="3B942669" w:rsidR="00BB51D7" w:rsidRPr="00D20F16" w:rsidRDefault="00F61CDD" w:rsidP="00D20F16">
      <w:pPr>
        <w:numPr>
          <w:ilvl w:val="0"/>
          <w:numId w:val="1"/>
        </w:numPr>
        <w:spacing w:line="408" w:lineRule="atLeast"/>
        <w:ind w:left="360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>Project overview</w:t>
      </w:r>
      <w:r w:rsidR="00BB51D7"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>. </w:t>
      </w:r>
      <w:r w:rsidR="00BB51D7"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>What is your proposed project</w:t>
      </w:r>
      <w:r w:rsidR="00696D24"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>, activity, or event</w:t>
      </w:r>
      <w:r w:rsidR="00BB51D7"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>?</w:t>
      </w:r>
      <w:r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 xml:space="preserve"> What inspired this idea, and how do you plan to accomplish it?</w:t>
      </w:r>
      <w:r w:rsidR="00696D24"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 xml:space="preserve"> [up to 250 words]</w:t>
      </w:r>
    </w:p>
    <w:p w14:paraId="23CEBAB8" w14:textId="6164533A" w:rsidR="00BB51D7" w:rsidRPr="00D20F16" w:rsidRDefault="00696D24" w:rsidP="00D20F16">
      <w:pPr>
        <w:numPr>
          <w:ilvl w:val="0"/>
          <w:numId w:val="1"/>
        </w:numPr>
        <w:spacing w:line="408" w:lineRule="atLeast"/>
        <w:ind w:left="360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>Project</w:t>
      </w:r>
      <w:r w:rsidR="00BB51D7"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 xml:space="preserve"> </w:t>
      </w:r>
      <w:r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>description</w:t>
      </w:r>
      <w:r w:rsidR="00BB51D7"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>. </w:t>
      </w:r>
      <w:r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</w:rPr>
        <w:t>What are</w:t>
      </w:r>
      <w:r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 xml:space="preserve"> </w:t>
      </w:r>
      <w:r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 xml:space="preserve">the different components of your project or activity? </w:t>
      </w:r>
      <w:r w:rsidR="00F61CDD"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 xml:space="preserve">Why is this proposal significant to you, your </w:t>
      </w:r>
      <w:r w:rsidR="00B61101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>unit</w:t>
      </w:r>
      <w:r w:rsidR="00F61CDD"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>, program, division</w:t>
      </w:r>
      <w:r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>, or the broader University</w:t>
      </w:r>
      <w:r w:rsidR="00F61CDD"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>?</w:t>
      </w:r>
      <w:r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 xml:space="preserve"> How will this project engage members of the University of Chicago community around the legacy of the Juneteenth holiday? [250 words]</w:t>
      </w:r>
    </w:p>
    <w:p w14:paraId="418EB418" w14:textId="43A3ED8B" w:rsidR="00D20F16" w:rsidRPr="00D20F16" w:rsidRDefault="00D20F16" w:rsidP="00D20F16">
      <w:pPr>
        <w:numPr>
          <w:ilvl w:val="0"/>
          <w:numId w:val="1"/>
        </w:numPr>
        <w:spacing w:line="408" w:lineRule="atLeast"/>
        <w:ind w:left="360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D20F16">
        <w:rPr>
          <w:rFonts w:ascii="Calibri" w:eastAsia="Times New Roman" w:hAnsi="Calibri" w:cs="Calibri"/>
          <w:iCs/>
          <w:color w:val="000000" w:themeColor="text1"/>
          <w:sz w:val="22"/>
          <w:szCs w:val="22"/>
        </w:rPr>
        <w:t xml:space="preserve">Audience. </w:t>
      </w:r>
      <w:r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 xml:space="preserve">Will this event be free and open to the </w:t>
      </w:r>
      <w:r w:rsidR="004E6DB9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>public, or limited to members of the University of Chicago community</w:t>
      </w:r>
      <w:r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 xml:space="preserve">? </w:t>
      </w:r>
      <w:r w:rsidR="004E6DB9">
        <w:rPr>
          <w:rFonts w:ascii="Calibri" w:eastAsia="Times New Roman" w:hAnsi="Calibri" w:cs="Calibri"/>
          <w:iCs/>
          <w:color w:val="000000" w:themeColor="text1"/>
          <w:sz w:val="22"/>
          <w:szCs w:val="22"/>
        </w:rPr>
        <w:t>[</w:t>
      </w:r>
      <w:r w:rsidR="004E6DB9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>up to 50 words]</w:t>
      </w:r>
    </w:p>
    <w:p w14:paraId="2906AF3F" w14:textId="02DDE2EF" w:rsidR="00BB51D7" w:rsidRPr="00D20F16" w:rsidRDefault="00BB51D7" w:rsidP="00D20F16">
      <w:pPr>
        <w:numPr>
          <w:ilvl w:val="0"/>
          <w:numId w:val="1"/>
        </w:numPr>
        <w:spacing w:line="408" w:lineRule="atLeast"/>
        <w:ind w:left="360"/>
        <w:rPr>
          <w:rFonts w:ascii="Calibri" w:eastAsia="Times New Roman" w:hAnsi="Calibri" w:cs="Calibri"/>
          <w:color w:val="000000" w:themeColor="text1"/>
          <w:sz w:val="22"/>
          <w:szCs w:val="22"/>
        </w:rPr>
      </w:pPr>
      <w:r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>Project implementation.</w:t>
      </w:r>
      <w:r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> </w:t>
      </w:r>
      <w:r w:rsidR="00583C67"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>How will you</w:t>
      </w:r>
      <w:r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 xml:space="preserve"> accomplish your goals? What is your timeline? What resources, people, equipment, etc. will be in place or provided by this grant to overcome potential roadblocks?</w:t>
      </w:r>
      <w:r w:rsidR="004E6DB9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 xml:space="preserve"> If working with a community partner, what role will that partner play in the program’s execution?</w:t>
      </w:r>
      <w:r w:rsidR="00696D24" w:rsidRPr="00D20F16">
        <w:rPr>
          <w:rFonts w:ascii="Calibri" w:eastAsia="Times New Roman" w:hAnsi="Calibri" w:cs="Calibri"/>
          <w:i/>
          <w:iCs/>
          <w:color w:val="000000" w:themeColor="text1"/>
          <w:sz w:val="22"/>
          <w:szCs w:val="22"/>
          <w:bdr w:val="none" w:sz="0" w:space="0" w:color="auto" w:frame="1"/>
        </w:rPr>
        <w:t xml:space="preserve"> [250 words]</w:t>
      </w:r>
    </w:p>
    <w:p w14:paraId="228E71A5" w14:textId="57C7B84B" w:rsidR="00D20F16" w:rsidRPr="00AE6428" w:rsidRDefault="00BB51D7" w:rsidP="00D20F16">
      <w:pPr>
        <w:numPr>
          <w:ilvl w:val="0"/>
          <w:numId w:val="1"/>
        </w:numPr>
        <w:spacing w:line="408" w:lineRule="atLeast"/>
        <w:ind w:left="360"/>
        <w:rPr>
          <w:rFonts w:ascii="Calibri" w:hAnsi="Calibri" w:cs="Calibri"/>
          <w:color w:val="000000" w:themeColor="text1"/>
          <w:sz w:val="22"/>
          <w:szCs w:val="22"/>
        </w:rPr>
      </w:pPr>
      <w:r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>Budget. </w:t>
      </w:r>
      <w:r w:rsidR="00F61CDD"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 xml:space="preserve">How much money are you requesting, and what will it go towards? </w:t>
      </w:r>
      <w:r w:rsidR="00696D24" w:rsidRPr="00D20F16">
        <w:rPr>
          <w:rFonts w:ascii="Calibri" w:eastAsia="Times New Roman" w:hAnsi="Calibri" w:cs="Calibri"/>
          <w:i/>
          <w:color w:val="000000" w:themeColor="text1"/>
          <w:sz w:val="22"/>
          <w:szCs w:val="22"/>
        </w:rPr>
        <w:t>[250 words plus budget template]</w:t>
      </w:r>
    </w:p>
    <w:p w14:paraId="3E2D22E7" w14:textId="60D9B7AD" w:rsidR="00AE6428" w:rsidRPr="00AE6428" w:rsidRDefault="00AE6428" w:rsidP="00AE6428">
      <w:pPr>
        <w:numPr>
          <w:ilvl w:val="0"/>
          <w:numId w:val="1"/>
        </w:numPr>
        <w:spacing w:line="408" w:lineRule="atLeast"/>
        <w:ind w:left="360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 xml:space="preserve">Fund disbursement.  </w:t>
      </w:r>
      <w:r>
        <w:rPr>
          <w:rFonts w:ascii="Calibri" w:hAnsi="Calibri" w:cs="Calibri"/>
          <w:i/>
          <w:iCs/>
          <w:color w:val="000000" w:themeColor="text1"/>
          <w:sz w:val="22"/>
          <w:szCs w:val="22"/>
        </w:rPr>
        <w:t xml:space="preserve">Is your local </w:t>
      </w:r>
      <w:r w:rsidR="00B61101">
        <w:rPr>
          <w:rFonts w:ascii="Calibri" w:hAnsi="Calibri" w:cs="Calibri"/>
          <w:i/>
          <w:iCs/>
          <w:color w:val="000000" w:themeColor="text1"/>
          <w:sz w:val="22"/>
          <w:szCs w:val="22"/>
        </w:rPr>
        <w:t xml:space="preserve">unit </w:t>
      </w:r>
      <w:r>
        <w:rPr>
          <w:rFonts w:ascii="Calibri" w:hAnsi="Calibri" w:cs="Calibri"/>
          <w:i/>
          <w:iCs/>
          <w:color w:val="000000" w:themeColor="text1"/>
          <w:sz w:val="22"/>
          <w:szCs w:val="22"/>
        </w:rPr>
        <w:t xml:space="preserve">finance manager aware that you may be receiving an award? Yes/No </w:t>
      </w:r>
    </w:p>
    <w:p w14:paraId="4BB1D3FE" w14:textId="1B685F5C" w:rsidR="00D20F16" w:rsidRPr="00D20F16" w:rsidRDefault="00D20F16" w:rsidP="00D20F16">
      <w:pPr>
        <w:numPr>
          <w:ilvl w:val="0"/>
          <w:numId w:val="1"/>
        </w:numPr>
        <w:spacing w:line="408" w:lineRule="atLeast"/>
        <w:ind w:left="360"/>
        <w:rPr>
          <w:rFonts w:ascii="Calibri" w:hAnsi="Calibri" w:cs="Calibri"/>
          <w:color w:val="000000" w:themeColor="text1"/>
          <w:sz w:val="22"/>
          <w:szCs w:val="22"/>
        </w:rPr>
      </w:pPr>
      <w:r w:rsidRPr="00D20F16">
        <w:rPr>
          <w:rFonts w:ascii="Calibri" w:eastAsia="Times New Roman" w:hAnsi="Calibri" w:cs="Calibri"/>
          <w:color w:val="000000" w:themeColor="text1"/>
          <w:sz w:val="22"/>
          <w:szCs w:val="22"/>
        </w:rPr>
        <w:t>Communications Plan.</w:t>
      </w:r>
      <w:r w:rsidRPr="00D20F1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D20F16">
        <w:rPr>
          <w:rFonts w:ascii="Calibri" w:hAnsi="Calibri" w:cs="Calibri"/>
          <w:i/>
          <w:iCs/>
          <w:color w:val="000000" w:themeColor="text1"/>
          <w:sz w:val="22"/>
          <w:szCs w:val="22"/>
        </w:rPr>
        <w:t xml:space="preserve">How </w:t>
      </w:r>
      <w:r w:rsidR="00B61101">
        <w:rPr>
          <w:rFonts w:ascii="Calibri" w:hAnsi="Calibri" w:cs="Calibri"/>
          <w:i/>
          <w:iCs/>
          <w:color w:val="000000" w:themeColor="text1"/>
          <w:sz w:val="22"/>
          <w:szCs w:val="22"/>
        </w:rPr>
        <w:t>do you plan</w:t>
      </w:r>
      <w:r w:rsidRPr="00D20F16">
        <w:rPr>
          <w:rFonts w:ascii="Calibri" w:hAnsi="Calibri" w:cs="Calibri"/>
          <w:i/>
          <w:iCs/>
          <w:color w:val="000000" w:themeColor="text1"/>
          <w:sz w:val="22"/>
          <w:szCs w:val="22"/>
        </w:rPr>
        <w:t xml:space="preserve"> to communicate about your project or event to your target audience? [150 words plus communications plan template]</w:t>
      </w:r>
    </w:p>
    <w:sectPr w:rsidR="00D20F16" w:rsidRPr="00D20F16" w:rsidSect="005B2E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EE3F2B"/>
    <w:multiLevelType w:val="multilevel"/>
    <w:tmpl w:val="2240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4693627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1D7"/>
    <w:rsid w:val="001656C8"/>
    <w:rsid w:val="00191D7A"/>
    <w:rsid w:val="00234375"/>
    <w:rsid w:val="00240B22"/>
    <w:rsid w:val="00334677"/>
    <w:rsid w:val="003A099C"/>
    <w:rsid w:val="004E6DB9"/>
    <w:rsid w:val="00583C67"/>
    <w:rsid w:val="005B2EFB"/>
    <w:rsid w:val="005B64B3"/>
    <w:rsid w:val="00696D24"/>
    <w:rsid w:val="007851E1"/>
    <w:rsid w:val="007E50B7"/>
    <w:rsid w:val="00800C10"/>
    <w:rsid w:val="008C36F4"/>
    <w:rsid w:val="009671CB"/>
    <w:rsid w:val="00A0186C"/>
    <w:rsid w:val="00A117DC"/>
    <w:rsid w:val="00AE6428"/>
    <w:rsid w:val="00B142E8"/>
    <w:rsid w:val="00B61101"/>
    <w:rsid w:val="00BB51D7"/>
    <w:rsid w:val="00BD1AF9"/>
    <w:rsid w:val="00C15653"/>
    <w:rsid w:val="00C23BA5"/>
    <w:rsid w:val="00CB1848"/>
    <w:rsid w:val="00D14BA1"/>
    <w:rsid w:val="00D20F16"/>
    <w:rsid w:val="00E17F06"/>
    <w:rsid w:val="00F07340"/>
    <w:rsid w:val="00F12E48"/>
    <w:rsid w:val="00F61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C2F3B5"/>
  <w14:defaultImageDpi w14:val="32767"/>
  <w15:chartTrackingRefBased/>
  <w15:docId w15:val="{00022D5D-F37E-1845-9ED7-D6B67176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B51D7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6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67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83C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C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C67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C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C67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23BA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Tiana Pyer-Pereira</dc:creator>
  <cp:keywords/>
  <dc:description/>
  <cp:lastModifiedBy>Tiana Pyer-Pereira</cp:lastModifiedBy>
  <cp:revision>3</cp:revision>
  <dcterms:created xsi:type="dcterms:W3CDTF">2025-05-01T16:43:00Z</dcterms:created>
  <dcterms:modified xsi:type="dcterms:W3CDTF">2025-05-01T16:49:00Z</dcterms:modified>
</cp:coreProperties>
</file>